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5A2" w:rsidRDefault="007411E2" w:rsidP="006415A2">
      <w:r w:rsidRPr="00F72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2A0D" w:rsidRPr="00F72A0C">
        <w:rPr>
          <w:rFonts w:ascii="Times New Roman" w:hAnsi="Times New Roman" w:cs="Times New Roman"/>
          <w:b/>
          <w:sz w:val="28"/>
          <w:szCs w:val="28"/>
        </w:rPr>
        <w:t>«Игра</w:t>
      </w:r>
      <w:r w:rsidR="00413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27A" w:rsidRPr="00A97BEB">
        <w:rPr>
          <w:rFonts w:ascii="Times New Roman" w:hAnsi="Times New Roman" w:cs="Times New Roman"/>
          <w:sz w:val="28"/>
          <w:szCs w:val="28"/>
        </w:rPr>
        <w:t>-</w:t>
      </w:r>
      <w:r w:rsidR="00B72A0D" w:rsidRPr="00A97BEB">
        <w:rPr>
          <w:rFonts w:ascii="Times New Roman" w:hAnsi="Times New Roman" w:cs="Times New Roman"/>
          <w:sz w:val="28"/>
          <w:szCs w:val="28"/>
        </w:rPr>
        <w:t xml:space="preserve"> </w:t>
      </w:r>
      <w:r w:rsidR="00B72A0D" w:rsidRPr="00F72A0C">
        <w:rPr>
          <w:rFonts w:ascii="Times New Roman" w:hAnsi="Times New Roman" w:cs="Times New Roman"/>
          <w:b/>
          <w:sz w:val="28"/>
          <w:szCs w:val="28"/>
        </w:rPr>
        <w:t>не пустая забава. Она необходима для счастья детей, для их здоровья и правильного развития»</w:t>
      </w:r>
      <w:r w:rsidRPr="00360A73">
        <w:rPr>
          <w:rFonts w:ascii="Times New Roman" w:hAnsi="Times New Roman" w:cs="Times New Roman"/>
          <w:sz w:val="28"/>
          <w:szCs w:val="28"/>
        </w:rPr>
        <w:t xml:space="preserve"> </w:t>
      </w:r>
      <w:r w:rsidR="006B79B2" w:rsidRPr="006B79B2">
        <w:rPr>
          <w:rFonts w:ascii="Times New Roman" w:hAnsi="Times New Roman" w:cs="Times New Roman"/>
          <w:sz w:val="28"/>
          <w:szCs w:val="28"/>
        </w:rPr>
        <w:t xml:space="preserve">      </w:t>
      </w:r>
      <w:r w:rsidR="00B72A0D">
        <w:rPr>
          <w:rFonts w:ascii="Times New Roman" w:hAnsi="Times New Roman" w:cs="Times New Roman"/>
          <w:sz w:val="28"/>
          <w:szCs w:val="28"/>
        </w:rPr>
        <w:t xml:space="preserve">Д. В. </w:t>
      </w:r>
      <w:proofErr w:type="spellStart"/>
      <w:r w:rsidR="00B72A0D">
        <w:rPr>
          <w:rFonts w:ascii="Times New Roman" w:hAnsi="Times New Roman" w:cs="Times New Roman"/>
          <w:sz w:val="28"/>
          <w:szCs w:val="28"/>
        </w:rPr>
        <w:t>Менджерицкая</w:t>
      </w:r>
      <w:proofErr w:type="spellEnd"/>
      <w:r w:rsidR="00F15DCB" w:rsidRPr="00F15DCB">
        <w:t xml:space="preserve"> </w:t>
      </w:r>
    </w:p>
    <w:p w:rsidR="005E0EED" w:rsidRPr="00F72A0C" w:rsidRDefault="005E0EED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Игра – самостоятельная деятельность, в которой дети впервые вступают в общение со сверстниками. Их объединяет единая цель, совместные усилия к ее достижению, общие интересы и переживания.</w:t>
      </w:r>
    </w:p>
    <w:p w:rsidR="001C0C66" w:rsidRPr="00F72A0C" w:rsidRDefault="006415A2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Заботливые родители снова и снова задают вопросы себе, психологам, педагогам: как содействовать развитию ребенка? Они выискивают экзотические методики раннего обучения, с пеленок записывают малыша в различные кружки, с «горшечного» возраста учат читать - и забывают о главном: малыш должен играть. Не обучение, а именно игра - «хлеб и дрожжи» детского развития, его непременное условие.</w:t>
      </w:r>
      <w:r w:rsidR="001C0C66" w:rsidRPr="00F72A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C66" w:rsidRPr="00F72A0C" w:rsidRDefault="001C0C66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Отделение ребенка от взрослого к концу раннего возраста создает предпосылки для создания новой социальной ситуации развития.</w:t>
      </w:r>
    </w:p>
    <w:p w:rsidR="001C0C66" w:rsidRPr="00F72A0C" w:rsidRDefault="001C0C66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Впервые ребенок выходит за пределы своего семейного мира и устанавливает отношения с миром взрослых людей. Идеальной формой, с которой ребенок начинает взаимодействовать, становится мир социальных отношений.</w:t>
      </w:r>
    </w:p>
    <w:p w:rsidR="001C0C66" w:rsidRPr="00F72A0C" w:rsidRDefault="001C0C66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Противоречие этой социальной ситуации развития Д. Б. </w:t>
      </w:r>
      <w:proofErr w:type="spellStart"/>
      <w:r w:rsidRPr="00F72A0C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F72A0C">
        <w:rPr>
          <w:rFonts w:ascii="Times New Roman" w:hAnsi="Times New Roman" w:cs="Times New Roman"/>
          <w:sz w:val="28"/>
          <w:szCs w:val="28"/>
        </w:rPr>
        <w:t xml:space="preserve"> видит в том, что ребенок есть член общества, вне общества он жить не может, и основная его потребность - жить общей жизнью </w:t>
      </w:r>
      <w:proofErr w:type="gramStart"/>
      <w:r w:rsidRPr="00F72A0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72A0C">
        <w:rPr>
          <w:rFonts w:ascii="Times New Roman" w:hAnsi="Times New Roman" w:cs="Times New Roman"/>
          <w:sz w:val="28"/>
          <w:szCs w:val="28"/>
        </w:rPr>
        <w:t xml:space="preserve"> взрослыми. Но осуществить это в современных исторических условиях невозможно, и жизнь ребенка проходит в условиях опосредствованной, а не прямой связи с миром. Такую связь осуществляет игровая деятельность ребенка. Игра возникает тогда, когда появляются нереализуемые непосредственно тенденции ребенка действовать как взрослый и вместе с тем сохраняется характерная для раннего детства тенденция к немедленной реализации желаний. Сущность игры, по Л. С. </w:t>
      </w:r>
      <w:proofErr w:type="spellStart"/>
      <w:r w:rsidRPr="00F72A0C">
        <w:rPr>
          <w:rFonts w:ascii="Times New Roman" w:hAnsi="Times New Roman" w:cs="Times New Roman"/>
          <w:sz w:val="28"/>
          <w:szCs w:val="28"/>
        </w:rPr>
        <w:t>Выготскому</w:t>
      </w:r>
      <w:proofErr w:type="spellEnd"/>
      <w:r w:rsidRPr="00F72A0C">
        <w:rPr>
          <w:rFonts w:ascii="Times New Roman" w:hAnsi="Times New Roman" w:cs="Times New Roman"/>
          <w:sz w:val="28"/>
          <w:szCs w:val="28"/>
        </w:rPr>
        <w:t xml:space="preserve">, состоит в том, что она есть исполнение обобщенных желаний ребенка, основным содержанием которых является система отношений </w:t>
      </w:r>
      <w:r w:rsidR="00F72A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2A0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72A0C">
        <w:rPr>
          <w:rFonts w:ascii="Times New Roman" w:hAnsi="Times New Roman" w:cs="Times New Roman"/>
          <w:sz w:val="28"/>
          <w:szCs w:val="28"/>
        </w:rPr>
        <w:t xml:space="preserve"> взрослыми. </w:t>
      </w:r>
    </w:p>
    <w:p w:rsidR="001C0C66" w:rsidRPr="00F72A0C" w:rsidRDefault="001C0C66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Игровая деятельность проходит длинный путь развития. Впервые ее элементы появляются в младенческом возрасте, а в дошкольном складываются высшие формы, в частности сюжетно-ролевая игра.</w:t>
      </w:r>
    </w:p>
    <w:p w:rsidR="006415A2" w:rsidRPr="00F72A0C" w:rsidRDefault="001C0C66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Характерная черта игры состоит в том, что она позволяет ребенку выполнять действие при отсутствии условий реального достижения его результатов, </w:t>
      </w:r>
      <w:r w:rsidR="00EF62FE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F72A0C">
        <w:rPr>
          <w:rFonts w:ascii="Times New Roman" w:hAnsi="Times New Roman" w:cs="Times New Roman"/>
          <w:sz w:val="28"/>
          <w:szCs w:val="28"/>
        </w:rPr>
        <w:t xml:space="preserve">оскольку мотив его заключен не в получении результата, а в самом процессе выполнения действия. </w:t>
      </w:r>
    </w:p>
    <w:p w:rsidR="00F15DCB" w:rsidRPr="00F72A0C" w:rsidRDefault="006415A2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На границе раннего и дошкольного возрастов возникает сюжетно-ролевая игра и достигает своего расцвета в середине дошкольного детства. Кроме этого вида игры, дошкольник осваивает игры с правилами (дидактические и подвижные), которые способствуют интеллектуальному развитию ребенка, совершенствованию основных движений и двигательных качеств. </w:t>
      </w:r>
    </w:p>
    <w:p w:rsidR="00F15DCB" w:rsidRPr="00F72A0C" w:rsidRDefault="00F15DCB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В дошкольном возрасте игра становится ведущим видом деятельности, но не потому, что современный ребенок, как правило, большую часть времени проводит в развлекающих его играх, - игра вызывает качественные изменения в психике ребенка.</w:t>
      </w:r>
    </w:p>
    <w:p w:rsidR="00F15DCB" w:rsidRPr="00F72A0C" w:rsidRDefault="00F15DCB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В игровой деятельности наиболее интенсивно формируются психические качества и личностные особенности ребенка. В игре складываются другие виды деятельности, которые потом приобретают самостоятельное значение, то есть игра влияет на различные стороны развития дошкольника </w:t>
      </w:r>
    </w:p>
    <w:p w:rsidR="00F15DCB" w:rsidRPr="00F72A0C" w:rsidRDefault="00F15DCB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Игровая деятельность влияет на формирование произвольности психических процессов. Так, в игре у детей начинают развиваться произвольное внимание и произвольная память. В условиях игры дети сосредоточиваются лучше и запоминают больше, чем в условиях занятий. Сознательная цель (сосредоточить внимание, запомнить и припомнить) выделяется для ребенка раньше и легче всего в игре. Сами условия игры требуют от ребенка сосредоточения на предметах, включенных в игровую ситуацию, на содержании разыгрываемых действий и сюжета. Если ребенок не хочет быть внимательным к тому, что требует от него предстоящая игровая ситуация, если не запоминает условий игры, то он просто изгоняется сверстниками. Потребность в общении, в эмоциональном поощрении вынуждает ребенка к целенаправленному сосредоточению и запоминанию.</w:t>
      </w:r>
    </w:p>
    <w:p w:rsidR="00F15DCB" w:rsidRPr="00F72A0C" w:rsidRDefault="00F15DCB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Игровая ситуация и действия в ней оказывают постоянное влияние на развитие умственной деятельности ребенка дошкольного возраста. В игре ребенок учится действовать с заместителем предмета - он дает заместителю новое игровое название и действует с ним в соответствии с названием. Предмет-заместитель становится опорой для мышления. На основе действий с предметами-заместителями ребенок учится мыслить о реальном предмете. Постепенно игровые действия с предметами сокращаются, ребенок научается мыслить о предметах и действовать с ними в умственном плане. Таким </w:t>
      </w:r>
      <w:r w:rsidRPr="00F72A0C">
        <w:rPr>
          <w:rFonts w:ascii="Times New Roman" w:hAnsi="Times New Roman" w:cs="Times New Roman"/>
          <w:sz w:val="28"/>
          <w:szCs w:val="28"/>
        </w:rPr>
        <w:lastRenderedPageBreak/>
        <w:t>образом, игра в большой мере способствует тому, что ребенок постепенно переходит к мышлению в плане представлений.</w:t>
      </w:r>
    </w:p>
    <w:p w:rsidR="00F15DCB" w:rsidRPr="00F72A0C" w:rsidRDefault="00F15DCB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В то же время опыт игровых и особенно реальных взаимоотношений ребенка в сюжетно-ролевой игре ложится в основу особого свойства мышления, позволяющего стать на точку зрения других людей, предвосхитить их будущее поведение и в зависимости от этого строить свое собственное поведение.</w:t>
      </w:r>
    </w:p>
    <w:p w:rsidR="00F15DCB" w:rsidRPr="00F72A0C" w:rsidRDefault="00F15DCB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Ролевая игра имеет определяющее значение для развития воображения. В игровой деятельности ребенок учится замещать предметы другими предметами, брать на себя различные роли. Эта способность ложится в основу развития воображения. В играх детей старшего дошкольного возраста уже не обязательны предметы-заместители, так же как не обязательны и многие игровые действия. Дети научаются отождествлять предметы и действия с ними, создавать новые ситуации в своем воображении. </w:t>
      </w:r>
    </w:p>
    <w:p w:rsidR="00F15DCB" w:rsidRPr="00F72A0C" w:rsidRDefault="00F15DCB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Влияние игры на развитие личности ребенка заключается в том, что через нее он знакомится с поведением и взаимоотношениями взрослых людей, которые становятся образцом для его собственного поведения, и в ней приобретает основные навыки общения, качества, необходимые для установления контакта со сверстниками. Захватывая ребенка и заставляя его подчиняться правилам, содержащимся во взятой на себя роли, игра способствует развитию чувств и волевой регуляции поведения.</w:t>
      </w:r>
    </w:p>
    <w:p w:rsidR="008328B0" w:rsidRPr="00F72A0C" w:rsidRDefault="008328B0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Продуктивные виды деятельности ребенка - рисование, конструирование - на разных этапах дошкольного детства тесно слиты с игрой. Так, рисуя, ребенок часто разыгрывает тот или иной сюжет. Нарисованные им звери сражаются между собой, догоняют друг друга, люди идут в гости и возвращаются домой, ветер сдувает висящие яблоки и т. д. Стройка из кубиков вплетается в ход игры. Ребенок - шофер, он везет блоки на строительство, затем он грузчик, выгружающий эти блоки, наконец, рабочий-строитель, строящий дом. В совместной игре эти функции распределяются между несколькими детьми. Интерес к рисованию, конструированию первоначально возникает именно как игровой интерес, направленный на процесс создания рисунка, конструкции в соответствии с игровым замыслом. И только в среднем и старшем дошкольном возрасте интерес переносится на результат деятельности (например, рисунок), и она освобождается от влияния игры.</w:t>
      </w:r>
    </w:p>
    <w:p w:rsidR="008328B0" w:rsidRPr="00F72A0C" w:rsidRDefault="008328B0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Внутри игровой деятельности начинает складываться и учебная деятельность, которая позднее становится ведущей деятельностью. Учение </w:t>
      </w:r>
      <w:r w:rsidRPr="00F72A0C">
        <w:rPr>
          <w:rFonts w:ascii="Times New Roman" w:hAnsi="Times New Roman" w:cs="Times New Roman"/>
          <w:sz w:val="28"/>
          <w:szCs w:val="28"/>
        </w:rPr>
        <w:lastRenderedPageBreak/>
        <w:t>вводит взрослый, оно не возникает непосредственно из игры. Но дошкольник начинает учиться, играя - он к учению относится как к своеобразной ролевой игре с определенными правилами. Однако, выполняя эти правила, ребенок незаметно для себя овладевает элементарными учебными действиями. Принципиально иное, чем к игре, отношение взрослых к учению постепенно, исподволь перестраивает и отношение к нему со стороны ребенка. У него складывается желание и первоначальное умение учиться.</w:t>
      </w:r>
    </w:p>
    <w:p w:rsidR="008328B0" w:rsidRPr="00F72A0C" w:rsidRDefault="008328B0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Очень большое влияние игра оказывает на развитие речи. Игровая ситуация требует от каждого включенного в нее ребенка определенного уровня развития речевого общения. Если ребенок не в состоянии внятно высказывать свои пожелания относительно хода игры, если он не способен понимать товарищей по игре, он будет в тягость им. Необходимость объясниться со сверстниками стимулирует развитие связной речи.</w:t>
      </w:r>
    </w:p>
    <w:p w:rsidR="002E625C" w:rsidRPr="00F72A0C" w:rsidRDefault="002E735D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Игра ведет к развитию рефлексии, поскольку в игре возникает реальная возможность контролировать то, как выполняется действие, входящее в процесс общения. Так, играя в больницу, ребенок плачет и страдает, как пациент, и доволен собой как хорошо исполняющий роль. Двойная позиция играющего — исполнитель и контролер - развивает способность соотносить свое поведение с поведением некоего образца. В ролевой игре возникают предпосылки к рефлексии как чисто человеческой способности осмысливать свои собственные действия, предвидя реакцию других людей.</w:t>
      </w:r>
      <w:r w:rsidR="007411E2" w:rsidRPr="00F72A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A05" w:rsidRPr="00F72A0C" w:rsidRDefault="00C91A05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Содержание игры - то, что ребенок выделяет как основной момент деятельности или отношений взрослых. </w:t>
      </w:r>
      <w:proofErr w:type="gramStart"/>
      <w:r w:rsidRPr="00F72A0C">
        <w:rPr>
          <w:rFonts w:ascii="Times New Roman" w:hAnsi="Times New Roman" w:cs="Times New Roman"/>
          <w:sz w:val="28"/>
          <w:szCs w:val="28"/>
        </w:rPr>
        <w:t>Дети разных возрастных групп при игре с одним и тем же сюжетом вносят в нее разное содержание: для младших дошкольников это - многократное повторение какого-либо действия с предметом (поэтому игры могут именоваться по названию действия: «качать куколку» при игре «в дочки - матери», «лечить медвежонка» при игре «в больницу», «резать хлеб» при игре «в столовую» и т.д.);</w:t>
      </w:r>
      <w:proofErr w:type="gramEnd"/>
      <w:r w:rsidRPr="00F72A0C">
        <w:rPr>
          <w:rFonts w:ascii="Times New Roman" w:hAnsi="Times New Roman" w:cs="Times New Roman"/>
          <w:sz w:val="28"/>
          <w:szCs w:val="28"/>
        </w:rPr>
        <w:t xml:space="preserve"> для средних это - моделирование деятельности взрослых и эмоционально значимых ситуаций, выполнение роли; для старших — соблюдение правила в игре.</w:t>
      </w:r>
    </w:p>
    <w:p w:rsidR="00A3375C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 </w:t>
      </w:r>
      <w:r w:rsidR="00A3375C" w:rsidRPr="00F72A0C">
        <w:rPr>
          <w:rFonts w:ascii="Times New Roman" w:hAnsi="Times New Roman" w:cs="Times New Roman"/>
          <w:sz w:val="28"/>
          <w:szCs w:val="28"/>
        </w:rPr>
        <w:t xml:space="preserve">Сюжетно-ролевая игра имеет социальную природу и строится на все расширяющемся </w:t>
      </w:r>
      <w:proofErr w:type="gramStart"/>
      <w:r w:rsidR="00A3375C" w:rsidRPr="00F72A0C">
        <w:rPr>
          <w:rFonts w:ascii="Times New Roman" w:hAnsi="Times New Roman" w:cs="Times New Roman"/>
          <w:sz w:val="28"/>
          <w:szCs w:val="28"/>
        </w:rPr>
        <w:t>представлении</w:t>
      </w:r>
      <w:proofErr w:type="gramEnd"/>
      <w:r w:rsidR="00A3375C" w:rsidRPr="00F72A0C">
        <w:rPr>
          <w:rFonts w:ascii="Times New Roman" w:hAnsi="Times New Roman" w:cs="Times New Roman"/>
          <w:sz w:val="28"/>
          <w:szCs w:val="28"/>
        </w:rPr>
        <w:t xml:space="preserve"> ребенка о жизни взрослых. Новой сферой действительности, которая осваивается дошкольником в этой игре, становятся мотивы, смыслы жизни и деятельности взрослых. Поведение ребенка в игре опосредуется образом другого человека. Дошкольник встает </w:t>
      </w:r>
      <w:r w:rsidR="00A3375C" w:rsidRPr="00F72A0C">
        <w:rPr>
          <w:rFonts w:ascii="Times New Roman" w:hAnsi="Times New Roman" w:cs="Times New Roman"/>
          <w:sz w:val="28"/>
          <w:szCs w:val="28"/>
        </w:rPr>
        <w:lastRenderedPageBreak/>
        <w:t>на точку зрения разных людей и вступает с другими играющими в отношения, отражающие реальное взаимодействие взрослых.</w:t>
      </w:r>
    </w:p>
    <w:p w:rsidR="00A3375C" w:rsidRPr="00F72A0C" w:rsidRDefault="00A3375C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Д. Б. </w:t>
      </w:r>
      <w:proofErr w:type="spellStart"/>
      <w:r w:rsidRPr="00F72A0C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F72A0C">
        <w:rPr>
          <w:rFonts w:ascii="Times New Roman" w:hAnsi="Times New Roman" w:cs="Times New Roman"/>
          <w:sz w:val="28"/>
          <w:szCs w:val="28"/>
        </w:rPr>
        <w:t>, рассмотрев структуру сюжетно-ролевой игры, показал, что центральным компонентом ее выступает роль - соответствующий принятым в обществе нормам, правилам способ поведения людей в различных ситуациях.</w:t>
      </w:r>
    </w:p>
    <w:p w:rsidR="00A3375C" w:rsidRPr="00F72A0C" w:rsidRDefault="00A3375C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Выполнение роли ставит ребенка перед необходимостью действовать не так, как он хочет, а так, как это предписано ролью, подчиняясь социальным нормам и правилам поведения. Дошкольник встает на позицию другого человека, причем не одного, а </w:t>
      </w:r>
      <w:proofErr w:type="gramStart"/>
      <w:r w:rsidRPr="00F72A0C">
        <w:rPr>
          <w:rFonts w:ascii="Times New Roman" w:hAnsi="Times New Roman" w:cs="Times New Roman"/>
          <w:sz w:val="28"/>
          <w:szCs w:val="28"/>
        </w:rPr>
        <w:t>разных</w:t>
      </w:r>
      <w:proofErr w:type="gramEnd"/>
      <w:r w:rsidRPr="00F72A0C">
        <w:rPr>
          <w:rFonts w:ascii="Times New Roman" w:hAnsi="Times New Roman" w:cs="Times New Roman"/>
          <w:sz w:val="28"/>
          <w:szCs w:val="28"/>
        </w:rPr>
        <w:t>. Таким образом, перед ребенком открываются не только правила поведения, но и их значение для установления и поддержания положительных взаимоотношений с другими людьми. Осознается необходимость соблюдать правила, т.е. формируется сознательное подчинение им.</w:t>
      </w:r>
    </w:p>
    <w:p w:rsidR="00A3375C" w:rsidRPr="00F72A0C" w:rsidRDefault="00A3375C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В игре ребенку впервые открываются отношения, существующие между людьми в процессе их трудовой деятельности, их права и обязанности. Обязанности по отношению к окружающим - это то, что ребенок чувствует необходимым исполнять, исходя из роли, которую он взял на себя. При исполнении роли покупателя, например, </w:t>
      </w:r>
      <w:proofErr w:type="gramStart"/>
      <w:r w:rsidRPr="00F72A0C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Pr="00F72A0C">
        <w:rPr>
          <w:rFonts w:ascii="Times New Roman" w:hAnsi="Times New Roman" w:cs="Times New Roman"/>
          <w:sz w:val="28"/>
          <w:szCs w:val="28"/>
        </w:rPr>
        <w:t xml:space="preserve"> постигает, что он не может уйти, не уплатив за то, что он выбрал. Исполняя обязанности, ребенок получает права по отношению к лицам, роли которых исполняют другие участники игры. Так, покупатель имеет право на то, чтобы ему отпускали любые имеющиеся на игрушечном прилавке товары, чтобы с ним обращались так же, как с остальными покупателями. </w:t>
      </w:r>
    </w:p>
    <w:p w:rsidR="00FE1B6E" w:rsidRPr="00F72A0C" w:rsidRDefault="00FE1B6E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Другая группа игр - это игры с правилами, специально созданные взрослыми в воспитательных целях. К ним относятся дидактические и подвижные игры. Основу этих игр составляют четко определенное программное содержание, дидактические задачи. Взрослый обучает детей таким играм, и лишь затем они проводят их самостоятельно.</w:t>
      </w:r>
    </w:p>
    <w:p w:rsidR="00FE1B6E" w:rsidRPr="00F72A0C" w:rsidRDefault="00FE1B6E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 В структуру подвижных игр входят игровые действия, правила и материал, а также нередко роль и сюжет. Правила в таких играх выделены до начала игры, открыты для ребенка. Хотя подвижные игры прямо направлены на развитие основных движений и формирование двигательных качеств, они оказывают влияние на многие стороны психического развития ребенка. Прежде всего, это касается нравственно-волевой сферы личности. В коллективных подвижных играх происходит становление организаторских и </w:t>
      </w:r>
      <w:r w:rsidRPr="00F72A0C">
        <w:rPr>
          <w:rFonts w:ascii="Times New Roman" w:hAnsi="Times New Roman" w:cs="Times New Roman"/>
          <w:sz w:val="28"/>
          <w:szCs w:val="28"/>
        </w:rPr>
        <w:lastRenderedPageBreak/>
        <w:t>коммуникативных умений ребенка. В играх-соревнованиях, играх-эстафетах старший дошкольник учится удерживать цель деятельности, действовать по инструкции взрослого, контролировать свое поведение и действия. Ребенок проверяет свои возможности, гордится достигнутым результатом (когда, например, прибежал первым) и в то же время учится радоваться удаче товарища, сопереживать трудностям, проявлять взаимопомощь.</w:t>
      </w:r>
    </w:p>
    <w:p w:rsidR="002E625C" w:rsidRPr="00F72A0C" w:rsidRDefault="00FE1B6E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Особым видом игровой деятельности является дидактическая игра. Она создается взрослым специально в обучающих целях, когда обучение протекает на основе игровой и дидактической задачи. В дидактической игре ребенок не только получает новые знания, но также обобщает и закрепляет их. У дошкольников развиваются познавательные процессы и способности, они усваивают общественно выработанные средства и способы умственной деятельности.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2A0C">
        <w:rPr>
          <w:rFonts w:ascii="Times New Roman" w:hAnsi="Times New Roman" w:cs="Times New Roman"/>
          <w:i/>
          <w:sz w:val="28"/>
          <w:szCs w:val="28"/>
        </w:rPr>
        <w:t>Сохранилось ли значение игры как ведущей деятельности у современных дошкольников? Как и во что играют сегодня дети?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Самое существенное изменение, которое отмечают не только психологи, но и большинство опытных дошкольных педагогов, заключается в том, что дети в детских садах в последние годы стали меньше и хуже играть, особенно сократились (и по количеству и по продолжительности) сюжетно-ролевые игры.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Дошкольники практически не знают традиционных детских игр и не умеют играть. В качестве главной причины обычно называют недостаток времени на игру. Действительно, в большинстве детских садов режим дня перегружен различными занятиями и на свободную игру остаётся менее часа.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Однако и этот час дети, по наблюдениям педагогов, не могут содержательно и спокойно играть - они возятся, дерутся, толкаются - поэтому воспитатели стремятся заполнить свободное время детей спокойными занятиями или прибегать к дисциплинарным воздействиям. При этом они констатируют, что дошкольники не умеют и не хотят играть.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Большинство старших дошкольников играют в игры, основанные на сюжетах из </w:t>
      </w:r>
      <w:proofErr w:type="spellStart"/>
      <w:r w:rsidRPr="00F72A0C">
        <w:rPr>
          <w:rFonts w:ascii="Times New Roman" w:hAnsi="Times New Roman" w:cs="Times New Roman"/>
          <w:sz w:val="28"/>
          <w:szCs w:val="28"/>
        </w:rPr>
        <w:t>масс-медиа</w:t>
      </w:r>
      <w:proofErr w:type="spellEnd"/>
      <w:r w:rsidRPr="00F72A0C">
        <w:rPr>
          <w:rFonts w:ascii="Times New Roman" w:hAnsi="Times New Roman" w:cs="Times New Roman"/>
          <w:sz w:val="28"/>
          <w:szCs w:val="28"/>
        </w:rPr>
        <w:t xml:space="preserve">. Это мультфильмы, мыльные оперы, видеоклипы, телевизионные игры типа «Угадай мелодию», «Поле чудес» и т. д. Ничего подобного в детстве родителей и тем более прародителей современных дошкольников не было. Они охотно изображают таких персонажей, как Человек-паук, робот, Черепашка-ниндзя, Последний герой, персонаж из «Зачарованных», собака Рекс и др. Список этих названий изменчив и зависит </w:t>
      </w:r>
      <w:r w:rsidRPr="00F72A0C">
        <w:rPr>
          <w:rFonts w:ascii="Times New Roman" w:hAnsi="Times New Roman" w:cs="Times New Roman"/>
          <w:sz w:val="28"/>
          <w:szCs w:val="28"/>
        </w:rPr>
        <w:lastRenderedPageBreak/>
        <w:t xml:space="preserve">от того, что смотрели дети по телевизору вчера или в течение последней недели. 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Однако при всем кажущемся разнообразии персонажей, в которых играют современные дети, </w:t>
      </w:r>
      <w:proofErr w:type="gramStart"/>
      <w:r w:rsidRPr="00F72A0C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F72A0C">
        <w:rPr>
          <w:rFonts w:ascii="Times New Roman" w:hAnsi="Times New Roman" w:cs="Times New Roman"/>
          <w:sz w:val="28"/>
          <w:szCs w:val="28"/>
        </w:rPr>
        <w:t xml:space="preserve"> объединяют схожие черты характера. По единодушному мнению родителей и педагогов, этих героев отличает жестокость и агрессивность. Главное для героя — быть первым, победить или достать как можно больше денег. Такие герои умеют хорошо драться, убивать, добиваться своей цели, не обращая внимания на тех, кто рядом. Они достаточно примитивны и бесчеловечны: это либо роботы, либо мутанты, либо карманные монстры (</w:t>
      </w:r>
      <w:proofErr w:type="spellStart"/>
      <w:r w:rsidRPr="00F72A0C">
        <w:rPr>
          <w:rFonts w:ascii="Times New Roman" w:hAnsi="Times New Roman" w:cs="Times New Roman"/>
          <w:sz w:val="28"/>
          <w:szCs w:val="28"/>
        </w:rPr>
        <w:t>покемоны</w:t>
      </w:r>
      <w:proofErr w:type="spellEnd"/>
      <w:r w:rsidRPr="00F72A0C">
        <w:rPr>
          <w:rFonts w:ascii="Times New Roman" w:hAnsi="Times New Roman" w:cs="Times New Roman"/>
          <w:sz w:val="28"/>
          <w:szCs w:val="28"/>
        </w:rPr>
        <w:t xml:space="preserve">), либо гибриды человека и животного (черепашки, пауки). Но во всех случаях человеческое начало в них уходит на второй план, они не совсем люди. При этом все они - положительные герои. И нынешние дети стремятся на них походить (во всяком случае - в играх). Всего 10-15 лет назад главными качествами детских положительных героев были щедрость, доброта, способность жалеть и помогать, наивность и тому подобное. Хотя в играх детей всегда были кровожадные персонажи (враги, злодеи и «кощеи»), было понятно, «кто хороший, а кто плохой». Сейчас эта грань стирается. 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Итак, современные дошкольники воспроизводят в своих в играх не профессиональные роли взрослых, а роли телевизионных или сказочных героев. Сюжеты телесериалов с экранов телевизора прочно вошли в игры наших детей со всеми интимными подробностями. В результате выясняется, что современные дети лучше знакомы с жизнью и отношениями героев фильмов, чем с жизнью окружающих их взрослых. Оторванность сюжетов ролевых игр от жизни близких - свидетельство того, что профессиональная и личная жизнь родителей перестает быть содержанием детских игр (а значит, и детской жизни вообще), как это было в течение многих предыдущих поколений.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Дети растут среди взрослых, а взрослым некогда играть, да они и не умеют этого делать и не считают важным. Если они и занимаются детьми, то они их учат. В результате игра уходит из жизни дошкольников, а вместе с ней уходит и само детство.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Изменения в игровой деятельности, произошедшие за последние десятилетия, заключаются не только в новых экзотических сюжетах, но и в снижении уровня развития ролевой игры. У подавляющего большинства дошкольников она не достигает своей развитой формы и остается на самом низком, примитивном уровне. А ведь игра может способствовать развитию </w:t>
      </w:r>
      <w:r w:rsidRPr="00F72A0C">
        <w:rPr>
          <w:rFonts w:ascii="Times New Roman" w:hAnsi="Times New Roman" w:cs="Times New Roman"/>
          <w:sz w:val="28"/>
          <w:szCs w:val="28"/>
        </w:rPr>
        <w:lastRenderedPageBreak/>
        <w:t>личности и быть ведущей деятельностью только в том случае, если она достигает своего полноценного развития. Примитивная игра детей четырех-шести лет, когда они просто варят суп, возят машинки или одевают кукол, не отождествляясь с ролью и «не оживляя» своих кукол, не оказывает существенного воздействия на развитие личности дошкольника. Только у детей, умеющих «хорошо» играть, эта деятельность является катализатором личностного развити</w:t>
      </w:r>
      <w:r w:rsidR="00F5011F" w:rsidRPr="00F72A0C">
        <w:rPr>
          <w:rFonts w:ascii="Times New Roman" w:hAnsi="Times New Roman" w:cs="Times New Roman"/>
          <w:sz w:val="28"/>
          <w:szCs w:val="28"/>
        </w:rPr>
        <w:t>я</w:t>
      </w:r>
      <w:r w:rsidRPr="00F72A0C">
        <w:rPr>
          <w:rFonts w:ascii="Times New Roman" w:hAnsi="Times New Roman" w:cs="Times New Roman"/>
          <w:sz w:val="28"/>
          <w:szCs w:val="28"/>
        </w:rPr>
        <w:t>, способствует становлению самосознания, устойчивых мотивов, инициативности и ответственности, творческого воображения, воли и произвольности.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Сворачивание игры в дошкольном возрасте весьма печально отражается на общем психическом и личностном развитии детей. Как известно, именно в игре наиболее интенсивно развиваются мышление, эмоции, общение, воображение, сознание ребёнка. 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Достигнув возраста 7-8 лет, дети обычно уже не хотят играть, они хотят учиться. Однако родители и учителя всё чаще замечают, что сегодняшние младшие школьники, а иногда и подростки увлеченно играют в детские игры. Практически все первоклассники приносят в школу игрушки, с жадностью играют на переменах или под партой во время уроков; вместо приготовления домашнего задания тайком от родителей продолжают играть в куколки и машинки. Почему?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 xml:space="preserve">Игру «вытеснили» из дошкольного детства, с ее законного места. В отместку она переместилась на ступени </w:t>
      </w:r>
      <w:proofErr w:type="gramStart"/>
      <w:r w:rsidRPr="00F72A0C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F72A0C">
        <w:rPr>
          <w:rFonts w:ascii="Times New Roman" w:hAnsi="Times New Roman" w:cs="Times New Roman"/>
          <w:sz w:val="28"/>
          <w:szCs w:val="28"/>
        </w:rPr>
        <w:t xml:space="preserve"> возрастов, предполагающих другие, более взрослые интересы: </w:t>
      </w:r>
      <w:proofErr w:type="spellStart"/>
      <w:r w:rsidRPr="00F72A0C">
        <w:rPr>
          <w:rFonts w:ascii="Times New Roman" w:hAnsi="Times New Roman" w:cs="Times New Roman"/>
          <w:sz w:val="28"/>
          <w:szCs w:val="28"/>
        </w:rPr>
        <w:t>ненаигравшийся</w:t>
      </w:r>
      <w:proofErr w:type="spellEnd"/>
      <w:r w:rsidRPr="00F72A0C">
        <w:rPr>
          <w:rFonts w:ascii="Times New Roman" w:hAnsi="Times New Roman" w:cs="Times New Roman"/>
          <w:sz w:val="28"/>
          <w:szCs w:val="28"/>
        </w:rPr>
        <w:t xml:space="preserve"> ребенок не может вовремя повзрослеть, и его дошкольный возраст, то есть возраст игры, растягивается на последующие годы.</w:t>
      </w:r>
    </w:p>
    <w:p w:rsidR="00B30DB1" w:rsidRPr="00F72A0C" w:rsidRDefault="00B30DB1" w:rsidP="008A3F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2A0C">
        <w:rPr>
          <w:rFonts w:ascii="Times New Roman" w:hAnsi="Times New Roman" w:cs="Times New Roman"/>
          <w:i/>
          <w:sz w:val="28"/>
          <w:szCs w:val="28"/>
        </w:rPr>
        <w:t>Так в чем же заключается главная задача педагогов и родителей?</w:t>
      </w:r>
    </w:p>
    <w:p w:rsidR="007525F0" w:rsidRPr="00F72A0C" w:rsidRDefault="00B30DB1" w:rsidP="008A3F78">
      <w:pPr>
        <w:jc w:val="both"/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В том, отвечают психологи, чтобы создавать малышу условия для игры, стимулировать развитие детской игровой деятельности. И это не так просто, как кажется. Чтобы ребенок играл, родителю требуются психологические знания и педагогические умения.</w:t>
      </w:r>
    </w:p>
    <w:p w:rsidR="003E4C92" w:rsidRPr="00CD036B" w:rsidRDefault="005A793C" w:rsidP="008A3F7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2A0C">
        <w:rPr>
          <w:rFonts w:ascii="Times New Roman" w:hAnsi="Times New Roman" w:cs="Times New Roman"/>
          <w:sz w:val="28"/>
          <w:szCs w:val="28"/>
          <w:u w:val="single"/>
        </w:rPr>
        <w:t>Таким образом,  -  дошкольный возраст является уникальным и решающим периодом развития ребёнка, когда возникают основы развития личности, складывается воля и произвольное поведение, активно развивается воображение, творчество, общая инициативность. Однако все эти важнейшие качества формируются не в учебных занятиях, а в ведущей и главной деятельности дошкольника - в игре.</w:t>
      </w:r>
    </w:p>
    <w:p w:rsidR="00F72A0C" w:rsidRPr="00F72A0C" w:rsidRDefault="00F72A0C" w:rsidP="003E4C92">
      <w:pPr>
        <w:rPr>
          <w:rFonts w:ascii="Times New Roman" w:hAnsi="Times New Roman" w:cs="Times New Roman"/>
          <w:sz w:val="28"/>
          <w:szCs w:val="28"/>
        </w:rPr>
      </w:pPr>
    </w:p>
    <w:p w:rsidR="002E625C" w:rsidRPr="00F72A0C" w:rsidRDefault="002E625C" w:rsidP="003E4C92">
      <w:pPr>
        <w:rPr>
          <w:rFonts w:ascii="Times New Roman" w:hAnsi="Times New Roman" w:cs="Times New Roman"/>
          <w:sz w:val="28"/>
          <w:szCs w:val="28"/>
        </w:rPr>
      </w:pPr>
      <w:r w:rsidRPr="00F72A0C">
        <w:rPr>
          <w:rFonts w:ascii="Times New Roman" w:hAnsi="Times New Roman" w:cs="Times New Roman"/>
          <w:sz w:val="28"/>
          <w:szCs w:val="28"/>
        </w:rPr>
        <w:t>Литература:</w:t>
      </w:r>
    </w:p>
    <w:p w:rsidR="002E625C" w:rsidRDefault="0079302D" w:rsidP="002E62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Мухина В.С. «Детская психология» М. 1985 г.</w:t>
      </w:r>
    </w:p>
    <w:p w:rsidR="0079302D" w:rsidRDefault="0079302D" w:rsidP="002E62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 «Игра и ее роль в психическом развитии ребенка»</w:t>
      </w:r>
    </w:p>
    <w:p w:rsidR="0079302D" w:rsidRDefault="0079302D" w:rsidP="002E62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Менджерицкая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 «Воспитание детей в игре» М. 1991 г.</w:t>
      </w:r>
    </w:p>
    <w:p w:rsidR="0079302D" w:rsidRDefault="0079302D" w:rsidP="002E62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Урунтаева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«Практикум по детской психологии» М. 1995 г.</w:t>
      </w:r>
    </w:p>
    <w:p w:rsidR="0079302D" w:rsidRPr="002E625C" w:rsidRDefault="0079302D" w:rsidP="002E62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Авдеева Ю.В. «Коммуникативное развитие детей 5-7 лет» М. 2012 г.</w:t>
      </w:r>
    </w:p>
    <w:sectPr w:rsidR="0079302D" w:rsidRPr="002E625C" w:rsidSect="009D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23F39"/>
    <w:multiLevelType w:val="hybridMultilevel"/>
    <w:tmpl w:val="F2E8749A"/>
    <w:lvl w:ilvl="0" w:tplc="BB3C9A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21A6"/>
    <w:rsid w:val="00066E21"/>
    <w:rsid w:val="00154620"/>
    <w:rsid w:val="001C0C66"/>
    <w:rsid w:val="00264D53"/>
    <w:rsid w:val="002758A7"/>
    <w:rsid w:val="00280178"/>
    <w:rsid w:val="002C151F"/>
    <w:rsid w:val="002E625C"/>
    <w:rsid w:val="002E735D"/>
    <w:rsid w:val="003456EF"/>
    <w:rsid w:val="00360A73"/>
    <w:rsid w:val="003E4C92"/>
    <w:rsid w:val="0041327A"/>
    <w:rsid w:val="00466205"/>
    <w:rsid w:val="00583A4D"/>
    <w:rsid w:val="005A793C"/>
    <w:rsid w:val="005E0EED"/>
    <w:rsid w:val="006415A2"/>
    <w:rsid w:val="006B79B2"/>
    <w:rsid w:val="006C517A"/>
    <w:rsid w:val="007265E0"/>
    <w:rsid w:val="007411E2"/>
    <w:rsid w:val="007525F0"/>
    <w:rsid w:val="0079302D"/>
    <w:rsid w:val="008328B0"/>
    <w:rsid w:val="00867FF2"/>
    <w:rsid w:val="008A3F78"/>
    <w:rsid w:val="009B3ABF"/>
    <w:rsid w:val="009D062D"/>
    <w:rsid w:val="00A221A6"/>
    <w:rsid w:val="00A22F63"/>
    <w:rsid w:val="00A25E98"/>
    <w:rsid w:val="00A33746"/>
    <w:rsid w:val="00A3375C"/>
    <w:rsid w:val="00A65B12"/>
    <w:rsid w:val="00A97BEB"/>
    <w:rsid w:val="00AE627F"/>
    <w:rsid w:val="00B30DB1"/>
    <w:rsid w:val="00B54651"/>
    <w:rsid w:val="00B72A0D"/>
    <w:rsid w:val="00B82715"/>
    <w:rsid w:val="00C37941"/>
    <w:rsid w:val="00C91A05"/>
    <w:rsid w:val="00CA0D2E"/>
    <w:rsid w:val="00CD036B"/>
    <w:rsid w:val="00EF62FE"/>
    <w:rsid w:val="00F15DCB"/>
    <w:rsid w:val="00F5011F"/>
    <w:rsid w:val="00F72A0C"/>
    <w:rsid w:val="00FE079D"/>
    <w:rsid w:val="00FE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2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2795</Words>
  <Characters>15937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Психолог</cp:lastModifiedBy>
  <cp:revision>32</cp:revision>
  <cp:lastPrinted>2014-11-14T21:08:00Z</cp:lastPrinted>
  <dcterms:created xsi:type="dcterms:W3CDTF">2014-11-12T17:43:00Z</dcterms:created>
  <dcterms:modified xsi:type="dcterms:W3CDTF">2004-12-31T21:05:00Z</dcterms:modified>
</cp:coreProperties>
</file>